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028"/>
        <w:gridCol w:w="852"/>
        <w:gridCol w:w="852"/>
        <w:gridCol w:w="852"/>
      </w:tblGrid>
      <w:tr w:rsidR="00DB18CD" w:rsidTr="00F21C3B">
        <w:trPr>
          <w:cantSplit/>
          <w:trHeight w:val="1781"/>
        </w:trPr>
        <w:tc>
          <w:tcPr>
            <w:tcW w:w="8028" w:type="dxa"/>
            <w:shd w:val="clear" w:color="auto" w:fill="DBE5F1" w:themeFill="accent1" w:themeFillTint="33"/>
            <w:vAlign w:val="center"/>
          </w:tcPr>
          <w:p w:rsidR="00DB18CD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Cat</w:t>
            </w:r>
            <w:r w:rsidR="003C0601">
              <w:rPr>
                <w:rFonts w:ascii="Arial" w:hAnsi="Arial" w:cs="Arial"/>
                <w:b/>
              </w:rPr>
              <w:t>e</w:t>
            </w:r>
            <w:r w:rsidRPr="007F5C9F">
              <w:rPr>
                <w:rFonts w:ascii="Arial" w:hAnsi="Arial" w:cs="Arial"/>
                <w:b/>
              </w:rPr>
              <w:t>gories and Goals for interpretational and presentational skills of World Language.</w:t>
            </w:r>
          </w:p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UNIT 1: IT’S ALL ABOUT ME</w:t>
            </w:r>
          </w:p>
        </w:tc>
        <w:tc>
          <w:tcPr>
            <w:tcW w:w="81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FC1EB7" w:rsidTr="00F21C3B">
        <w:trPr>
          <w:trHeight w:val="530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Greetings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say and write my name and spell it for someone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bookmarkStart w:id="0" w:name="Check4"/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4D4E6B" w:rsidP="007F5C9F">
            <w:pPr>
              <w:ind w:left="360"/>
            </w:pPr>
            <w:r w:rsidRPr="007F5C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0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Cs/>
              </w:rPr>
              <w:t>I can understand and use some commonly used words and expressions, such as</w:t>
            </w:r>
            <w:r w:rsidRPr="007F5C9F">
              <w:rPr>
                <w:rFonts w:ascii="Arial" w:hAnsi="Arial" w:cs="Arial"/>
              </w:rPr>
              <w:t xml:space="preserve"> </w:t>
            </w:r>
            <w:r w:rsidRPr="007F5C9F">
              <w:rPr>
                <w:rFonts w:ascii="Arial" w:hAnsi="Arial" w:cs="Arial"/>
                <w:bCs/>
              </w:rPr>
              <w:t>please and thank you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5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greet people, ask how they are, and give a farewell in a polite way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6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7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8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respond to a greeting and say how I am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9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0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1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introduce myself and others using basic, appropriate greetings and even gestures when needed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2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3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4"/>
          </w:p>
        </w:tc>
      </w:tr>
      <w:tr w:rsidR="00DB18CD" w:rsidTr="00F21C3B">
        <w:trPr>
          <w:trHeight w:val="512"/>
        </w:trPr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ask someone what his/her name is and how to spell it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5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6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7"/>
          </w:p>
        </w:tc>
      </w:tr>
      <w:tr w:rsidR="00FC1EB7" w:rsidTr="00F21C3B">
        <w:trPr>
          <w:trHeight w:val="620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Personal Descriptions- Me, My Family, My Friends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understand descriptions of people when I hear them or read them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8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19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0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give basic personal information about myself or others like my name, address, phone number, birthday, age and physical characteristics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1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2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3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Cs/>
              </w:rPr>
              <w:t>I can understand basic information, such as days of the week, months of</w:t>
            </w:r>
            <w:r w:rsidRPr="007F5C9F">
              <w:rPr>
                <w:rFonts w:ascii="Arial" w:hAnsi="Arial" w:cs="Arial"/>
              </w:rPr>
              <w:t xml:space="preserve"> </w:t>
            </w:r>
            <w:r w:rsidRPr="007F5C9F">
              <w:rPr>
                <w:rFonts w:ascii="Arial" w:hAnsi="Arial" w:cs="Arial"/>
                <w:bCs/>
              </w:rPr>
              <w:t>the year, numbers, and dates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4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5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6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count the number of people and/or items up to thirty-one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7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8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29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ask someone to describe himself/herself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0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1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9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2"/>
          </w:p>
        </w:tc>
      </w:tr>
      <w:tr w:rsidR="00FC1EB7" w:rsidTr="00F21C3B">
        <w:trPr>
          <w:trHeight w:val="503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/>
              </w:rPr>
              <w:t>My Family- Who are they?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talk and write about the members of my family 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0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3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4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2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5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ask someone about his/her family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3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6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4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7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8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understand information about families when I hear it or read it 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39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7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0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8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1"/>
          </w:p>
        </w:tc>
      </w:tr>
      <w:tr w:rsidR="00FC1EB7" w:rsidTr="00F21C3B">
        <w:trPr>
          <w:trHeight w:val="602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What I like &amp; don’t like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talk and write about my likes and dislikes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9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2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0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3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1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4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lastRenderedPageBreak/>
              <w:t>I can understand when someone asks me about what I like and don’t like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2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5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3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6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7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ask someone about his/her likes and dislikes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5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8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6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49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7"/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  <w:bookmarkEnd w:id="50"/>
          </w:p>
        </w:tc>
      </w:tr>
    </w:tbl>
    <w:p w:rsidR="00210ACB" w:rsidRDefault="00210ACB" w:rsidP="007F5C9F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028"/>
        <w:gridCol w:w="852"/>
        <w:gridCol w:w="852"/>
        <w:gridCol w:w="852"/>
      </w:tblGrid>
      <w:tr w:rsidR="00F21C3B" w:rsidTr="00A410CA">
        <w:trPr>
          <w:cantSplit/>
          <w:trHeight w:val="1781"/>
        </w:trPr>
        <w:tc>
          <w:tcPr>
            <w:tcW w:w="8028" w:type="dxa"/>
            <w:shd w:val="clear" w:color="auto" w:fill="FFFF00"/>
            <w:vAlign w:val="center"/>
          </w:tcPr>
          <w:p w:rsidR="00F21C3B" w:rsidRDefault="00F21C3B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Proficiency Target: Novice-Low</w:t>
            </w:r>
          </w:p>
          <w:p w:rsidR="007F5C9F" w:rsidRDefault="007F5C9F" w:rsidP="007F5C9F">
            <w:pPr>
              <w:ind w:left="360"/>
              <w:jc w:val="center"/>
              <w:rPr>
                <w:rFonts w:ascii="Arial" w:hAnsi="Arial" w:cs="Arial"/>
              </w:rPr>
            </w:pPr>
          </w:p>
          <w:p w:rsidR="007F5C9F" w:rsidRPr="007F5C9F" w:rsidRDefault="007F5C9F" w:rsidP="007F5C9F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2: Where I Spend My Time</w:t>
            </w: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7F5C9F" w:rsidRDefault="00F21C3B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do everything from Unit 1 plus…</w:t>
            </w: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B15242" w:rsidRDefault="00F21C3B" w:rsidP="007F5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F21C3B" w:rsidTr="00A410CA">
        <w:trPr>
          <w:trHeight w:val="530"/>
        </w:trPr>
        <w:tc>
          <w:tcPr>
            <w:tcW w:w="10368" w:type="dxa"/>
            <w:gridSpan w:val="4"/>
            <w:shd w:val="clear" w:color="auto" w:fill="FFFF00"/>
            <w:vAlign w:val="center"/>
          </w:tcPr>
          <w:p w:rsidR="00F21C3B" w:rsidRPr="007F5C9F" w:rsidRDefault="00F21C3B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Me at Home</w:t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 xml:space="preserve">I can understand and say the time of day 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ask for the time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rPr>
          <w:trHeight w:val="512"/>
        </w:trPr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my daily routine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ask others about their daily routine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 and give information about parts of a home/apartment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 xml:space="preserve">I can describe my home (or my ideal home) 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rPr>
          <w:trHeight w:val="557"/>
        </w:trPr>
        <w:tc>
          <w:tcPr>
            <w:tcW w:w="10368" w:type="dxa"/>
            <w:gridSpan w:val="4"/>
            <w:shd w:val="clear" w:color="auto" w:fill="FFFF00"/>
            <w:vAlign w:val="center"/>
          </w:tcPr>
          <w:p w:rsidR="00F21C3B" w:rsidRPr="007F5C9F" w:rsidRDefault="00A410CA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Me at School</w:t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say what time I arrive at and leave school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my class schedule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when others give information about their class schedules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what I like or do not like about my school, such as my classrooms, subjects, and activities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and give information about the classroom and common classroom objects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lastRenderedPageBreak/>
              <w:t>I can describe my classes and/ or classroom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describe people at my school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</w:tbl>
    <w:p w:rsidR="00F21C3B" w:rsidRDefault="00F21C3B" w:rsidP="007F5C9F"/>
    <w:p w:rsidR="007F389C" w:rsidRDefault="007F389C" w:rsidP="007F5C9F"/>
    <w:p w:rsidR="007F389C" w:rsidRDefault="007F389C" w:rsidP="007F5C9F"/>
    <w:p w:rsidR="007F389C" w:rsidRDefault="007F389C" w:rsidP="007F5C9F"/>
    <w:p w:rsidR="007F389C" w:rsidRDefault="007F389C" w:rsidP="007F5C9F"/>
    <w:tbl>
      <w:tblPr>
        <w:tblStyle w:val="TableGrid"/>
        <w:tblW w:w="0" w:type="auto"/>
        <w:shd w:val="clear" w:color="auto" w:fill="FEB8F1"/>
        <w:tblLook w:val="04A0" w:firstRow="1" w:lastRow="0" w:firstColumn="1" w:lastColumn="0" w:noHBand="0" w:noVBand="1"/>
      </w:tblPr>
      <w:tblGrid>
        <w:gridCol w:w="8028"/>
        <w:gridCol w:w="852"/>
        <w:gridCol w:w="852"/>
        <w:gridCol w:w="852"/>
      </w:tblGrid>
      <w:tr w:rsidR="007F389C" w:rsidTr="007F389C">
        <w:trPr>
          <w:cantSplit/>
          <w:trHeight w:val="1781"/>
        </w:trPr>
        <w:tc>
          <w:tcPr>
            <w:tcW w:w="8028" w:type="dxa"/>
            <w:shd w:val="clear" w:color="auto" w:fill="FEB8F1"/>
            <w:vAlign w:val="center"/>
          </w:tcPr>
          <w:p w:rsidR="007F389C" w:rsidRDefault="007F389C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Proficiency Target:  Novice Low/Novice-Mid</w:t>
            </w:r>
          </w:p>
          <w:p w:rsidR="007F5C9F" w:rsidRDefault="007F5C9F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7F5C9F" w:rsidRPr="007F5C9F" w:rsidRDefault="007F5C9F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3: </w:t>
            </w:r>
            <w:proofErr w:type="spellStart"/>
            <w:r>
              <w:rPr>
                <w:rFonts w:ascii="Arial" w:hAnsi="Arial" w:cs="Arial"/>
                <w:b/>
              </w:rPr>
              <w:t>Chillin</w:t>
            </w:r>
            <w:proofErr w:type="spellEnd"/>
            <w:r>
              <w:rPr>
                <w:rFonts w:ascii="Arial" w:hAnsi="Arial" w:cs="Arial"/>
                <w:b/>
              </w:rPr>
              <w:t>’</w:t>
            </w:r>
          </w:p>
          <w:p w:rsidR="007F389C" w:rsidRPr="00EC6D02" w:rsidRDefault="007F389C" w:rsidP="007F5C9F">
            <w:pPr>
              <w:jc w:val="center"/>
              <w:rPr>
                <w:rFonts w:ascii="Arial" w:hAnsi="Arial" w:cs="Arial"/>
                <w:b/>
              </w:rPr>
            </w:pPr>
          </w:p>
          <w:p w:rsidR="007F389C" w:rsidRPr="007F5C9F" w:rsidRDefault="007F389C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do everything from Units 1 and 2 plus…</w:t>
            </w:r>
          </w:p>
          <w:p w:rsidR="007F389C" w:rsidRPr="00B15242" w:rsidRDefault="007F389C" w:rsidP="007F5C9F">
            <w:pPr>
              <w:pStyle w:val="ListParagraph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7F389C" w:rsidTr="007F389C">
        <w:trPr>
          <w:trHeight w:val="800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  <w:b/>
                <w:bCs/>
              </w:rPr>
            </w:pPr>
            <w:r w:rsidRPr="007F5C9F">
              <w:rPr>
                <w:rFonts w:ascii="Arial" w:hAnsi="Arial"/>
                <w:b/>
                <w:bCs/>
              </w:rPr>
              <w:t>What I like to do in my free time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when someone describes his/her free time activities when I hear it or read it.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 and others do during free time.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12"/>
        </w:trPr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say when I am going to do a sport/activity.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invite someone to an activity or suggest that we do an activity.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I’m going to do.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 know how to do.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75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Where I spend my free time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the time and location of an event when I hear or read about it.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ask and give the time, date, and location of an activity or an event.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where I’m going to do my activities.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66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7F5C9F">
              <w:rPr>
                <w:rFonts w:ascii="Arial" w:hAnsi="Arial"/>
                <w:b/>
                <w:bCs/>
              </w:rPr>
              <w:t>Freakin</w:t>
            </w:r>
            <w:proofErr w:type="spellEnd"/>
            <w:r w:rsidRPr="007F5C9F">
              <w:rPr>
                <w:rFonts w:ascii="Arial" w:hAnsi="Arial"/>
                <w:b/>
                <w:bCs/>
              </w:rPr>
              <w:t>’ out about the weather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7F5C9F" w:rsidRDefault="007F389C" w:rsidP="007F5C9F">
            <w:pPr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a weather report when I hear it or read it.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ask and answer questions about the weather.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D40DC3">
              <w:fldChar w:fldCharType="separate"/>
            </w:r>
            <w:r w:rsidRPr="007F5C9F">
              <w:fldChar w:fldCharType="end"/>
            </w:r>
          </w:p>
        </w:tc>
      </w:tr>
    </w:tbl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028"/>
        <w:gridCol w:w="810"/>
        <w:gridCol w:w="810"/>
        <w:gridCol w:w="720"/>
      </w:tblGrid>
      <w:tr w:rsidR="007F389C" w:rsidTr="007F5C9F">
        <w:trPr>
          <w:cantSplit/>
          <w:trHeight w:val="1781"/>
        </w:trPr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Default="007F389C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C96">
              <w:rPr>
                <w:rFonts w:ascii="Arial" w:hAnsi="Arial" w:cs="Arial"/>
                <w:b/>
                <w:bCs/>
              </w:rPr>
              <w:t>Proficiency Target:  Novice-mid</w:t>
            </w:r>
          </w:p>
          <w:p w:rsidR="008D3979" w:rsidRDefault="008D3979" w:rsidP="007F5C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3979" w:rsidRPr="00864C96" w:rsidRDefault="008D3979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4: Getting Around </w:t>
            </w:r>
          </w:p>
          <w:p w:rsidR="007F389C" w:rsidRPr="001F7682" w:rsidRDefault="007F389C" w:rsidP="007F5C9F">
            <w:pPr>
              <w:jc w:val="center"/>
              <w:rPr>
                <w:rFonts w:ascii="Arial" w:hAnsi="Arial" w:cs="Arial"/>
              </w:rPr>
            </w:pPr>
          </w:p>
          <w:p w:rsidR="007F389C" w:rsidRPr="001F7682" w:rsidRDefault="007F389C" w:rsidP="007F5C9F">
            <w:pPr>
              <w:jc w:val="center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do everything from Units 1, 2, and 3 plus…</w:t>
            </w:r>
          </w:p>
          <w:p w:rsidR="007F389C" w:rsidRPr="001F7682" w:rsidRDefault="007F389C" w:rsidP="007F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F389C" w:rsidRPr="007F5C9F" w:rsidRDefault="007F389C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C96">
              <w:rPr>
                <w:rFonts w:ascii="Arial" w:hAnsi="Arial" w:cs="Arial"/>
                <w:b/>
                <w:bCs/>
              </w:rPr>
              <w:t>Where do I go to get things (in my community)?</w:t>
            </w:r>
          </w:p>
          <w:p w:rsidR="007F389C" w:rsidRPr="00B15242" w:rsidRDefault="007F389C" w:rsidP="007F5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FC1EB7">
              <w:rPr>
                <w:rFonts w:ascii="Arial" w:hAnsi="Arial" w:cs="Arial"/>
                <w:sz w:val="20"/>
                <w:szCs w:val="20"/>
              </w:rPr>
              <w:t>of</w:t>
            </w: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FC1EB7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describe and request what I need.</w:t>
            </w:r>
          </w:p>
          <w:p w:rsidR="007F389C" w:rsidRPr="00B15242" w:rsidRDefault="007F389C" w:rsidP="007F5C9F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5C9F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tell and write about where I go to get things.</w:t>
            </w:r>
          </w:p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8"/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72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0"/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  <w:bookmarkEnd w:id="53"/>
          </w:p>
        </w:tc>
      </w:tr>
      <w:tr w:rsidR="007F5C9F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when someone indicates</w:t>
            </w:r>
            <w:r w:rsidRPr="001F7682">
              <w:rPr>
                <w:rFonts w:ascii="Arial" w:hAnsi="Arial" w:cs="Arial"/>
                <w:color w:val="FF0000"/>
              </w:rPr>
              <w:t xml:space="preserve"> </w:t>
            </w:r>
            <w:r w:rsidRPr="001F7682">
              <w:rPr>
                <w:rFonts w:ascii="Arial" w:hAnsi="Arial" w:cs="Arial"/>
              </w:rPr>
              <w:t>where they go to get the things they need.</w:t>
            </w:r>
          </w:p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72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  <w:bookmarkEnd w:id="56"/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ask questions about where to get things I need.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5C9F" w:rsidTr="007F5C9F">
        <w:trPr>
          <w:trHeight w:val="737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5C9F" w:rsidRPr="007F5C9F" w:rsidRDefault="007F5C9F" w:rsidP="007F5C9F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How do I get there?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when someone describes where something is located.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bookmarkStart w:id="57" w:name="_GoBack"/>
        <w:bookmarkEnd w:id="57"/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give information about where something is located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follow directions to a place.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rPr>
          <w:trHeight w:val="557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give directions to a place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tell and write about the ways I get around</w:t>
            </w:r>
            <w:r w:rsidR="007F5C9F">
              <w:rPr>
                <w:rFonts w:ascii="Arial" w:hAnsi="Arial" w:cs="Arial"/>
              </w:rPr>
              <w:t xml:space="preserve"> a city.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5C9F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ask where something is.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rPr>
          <w:trHeight w:val="800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389C" w:rsidRPr="007F5C9F" w:rsidRDefault="007F389C" w:rsidP="007F5C9F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What happens where?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where things happen in my community.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describe what I and others do at places in the community.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lastRenderedPageBreak/>
              <w:t xml:space="preserve">I can tell and write that I am familiar with people, places and things 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what’s familiar to others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DC3">
              <w:fldChar w:fldCharType="separate"/>
            </w:r>
            <w:r>
              <w:fldChar w:fldCharType="end"/>
            </w:r>
          </w:p>
        </w:tc>
      </w:tr>
    </w:tbl>
    <w:p w:rsidR="007F389C" w:rsidRDefault="007F389C"/>
    <w:sectPr w:rsidR="007F389C" w:rsidSect="00B15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0A4"/>
    <w:multiLevelType w:val="hybridMultilevel"/>
    <w:tmpl w:val="21AC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74A1D"/>
    <w:multiLevelType w:val="hybridMultilevel"/>
    <w:tmpl w:val="71984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B6EFE"/>
    <w:multiLevelType w:val="hybridMultilevel"/>
    <w:tmpl w:val="458C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00A9"/>
    <w:multiLevelType w:val="hybridMultilevel"/>
    <w:tmpl w:val="E8EA0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3AC0"/>
    <w:multiLevelType w:val="hybridMultilevel"/>
    <w:tmpl w:val="33B2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D062C"/>
    <w:multiLevelType w:val="hybridMultilevel"/>
    <w:tmpl w:val="09625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D681B"/>
    <w:multiLevelType w:val="hybridMultilevel"/>
    <w:tmpl w:val="4FE0D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F6423"/>
    <w:multiLevelType w:val="hybridMultilevel"/>
    <w:tmpl w:val="C0B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24F9C"/>
    <w:multiLevelType w:val="hybridMultilevel"/>
    <w:tmpl w:val="946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08F0"/>
    <w:multiLevelType w:val="hybridMultilevel"/>
    <w:tmpl w:val="935E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5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2"/>
    <w:rsid w:val="001661BE"/>
    <w:rsid w:val="00210ACB"/>
    <w:rsid w:val="003C0601"/>
    <w:rsid w:val="004D4E6B"/>
    <w:rsid w:val="007F389C"/>
    <w:rsid w:val="007F5C9F"/>
    <w:rsid w:val="008D3979"/>
    <w:rsid w:val="00A410CA"/>
    <w:rsid w:val="00B15242"/>
    <w:rsid w:val="00D40DC3"/>
    <w:rsid w:val="00DA615F"/>
    <w:rsid w:val="00DB18CD"/>
    <w:rsid w:val="00EE5473"/>
    <w:rsid w:val="00F21C3B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8B40E-41B4-4553-B743-54F2608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F39E-0264-48BB-B674-A3B9AD1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c.kennedy</dc:creator>
  <cp:lastModifiedBy>Komlanvi, Kokou S.</cp:lastModifiedBy>
  <cp:revision>2</cp:revision>
  <cp:lastPrinted>2011-11-01T22:17:00Z</cp:lastPrinted>
  <dcterms:created xsi:type="dcterms:W3CDTF">2014-07-09T22:20:00Z</dcterms:created>
  <dcterms:modified xsi:type="dcterms:W3CDTF">2014-07-09T22:20:00Z</dcterms:modified>
</cp:coreProperties>
</file>